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黑体" w:hAnsi="Verdana" w:eastAsia="黑体" w:cs="宋体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  <w:lang w:eastAsia="zh-CN"/>
        </w:rPr>
        <w:t>河北省</w:t>
      </w:r>
      <w:r>
        <w:rPr>
          <w:rFonts w:hint="eastAsia" w:ascii="黑体" w:hAnsi="Verdana" w:eastAsia="黑体" w:cs="宋体"/>
          <w:kern w:val="0"/>
          <w:sz w:val="36"/>
          <w:szCs w:val="36"/>
        </w:rPr>
        <w:t>“冀青之星</w:t>
      </w:r>
      <w:r>
        <w:rPr>
          <w:rFonts w:hint="eastAsia" w:ascii="黑体" w:hAnsi="Verdana" w:eastAsia="黑体" w:cs="宋体"/>
          <w:kern w:val="0"/>
          <w:sz w:val="36"/>
          <w:szCs w:val="36"/>
          <w:lang w:eastAsia="zh-CN"/>
        </w:rPr>
        <w:t>——青春抗疫特别奖</w:t>
      </w:r>
      <w:r>
        <w:rPr>
          <w:rFonts w:hint="eastAsia" w:ascii="黑体" w:hAnsi="Verdana" w:eastAsia="黑体" w:cs="宋体"/>
          <w:kern w:val="0"/>
          <w:sz w:val="36"/>
          <w:szCs w:val="36"/>
        </w:rPr>
        <w:t>”申报推荐表</w:t>
      </w:r>
    </w:p>
    <w:tbl>
      <w:tblPr>
        <w:tblStyle w:val="4"/>
        <w:tblW w:w="89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61"/>
        <w:gridCol w:w="1343"/>
        <w:gridCol w:w="720"/>
        <w:gridCol w:w="872"/>
        <w:gridCol w:w="254"/>
        <w:gridCol w:w="562"/>
        <w:gridCol w:w="291"/>
        <w:gridCol w:w="95"/>
        <w:gridCol w:w="865"/>
        <w:gridCol w:w="1019"/>
        <w:gridCol w:w="1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78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（小二寸）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78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籍贯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78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号  码</w:t>
            </w:r>
          </w:p>
        </w:tc>
        <w:tc>
          <w:tcPr>
            <w:tcW w:w="283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6021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（邮编）</w:t>
            </w:r>
          </w:p>
        </w:tc>
        <w:tc>
          <w:tcPr>
            <w:tcW w:w="3751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所属行业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ind w:left="-78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751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微  信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学习</w:t>
            </w:r>
          </w:p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和工</w:t>
            </w:r>
          </w:p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作简</w:t>
            </w:r>
          </w:p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969" w:type="dxa"/>
            <w:gridSpan w:val="11"/>
          </w:tcPr>
          <w:p>
            <w:pPr>
              <w:spacing w:line="360" w:lineRule="auto"/>
              <w:ind w:left="-78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400" w:lineRule="exact"/>
              <w:ind w:left="31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受表彰情况</w:t>
            </w:r>
          </w:p>
        </w:tc>
        <w:tc>
          <w:tcPr>
            <w:tcW w:w="7969" w:type="dxa"/>
            <w:gridSpan w:val="11"/>
          </w:tcPr>
          <w:p>
            <w:pPr>
              <w:spacing w:line="360" w:lineRule="auto"/>
              <w:ind w:left="-78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所在</w:t>
            </w:r>
          </w:p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单位</w:t>
            </w:r>
          </w:p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3496" w:type="dxa"/>
            <w:gridSpan w:val="4"/>
            <w:vAlign w:val="center"/>
          </w:tcPr>
          <w:p>
            <w:pPr>
              <w:widowControl/>
              <w:wordWrap w:val="0"/>
              <w:spacing w:line="360" w:lineRule="auto"/>
              <w:ind w:right="1655" w:rightChars="788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1655" w:rightChars="788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</w:p>
          <w:p>
            <w:pPr>
              <w:spacing w:line="32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wordWrap w:val="0"/>
              <w:spacing w:line="32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主管部</w:t>
            </w:r>
          </w:p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门和单</w:t>
            </w:r>
          </w:p>
          <w:p>
            <w:pPr>
              <w:spacing w:line="320" w:lineRule="exact"/>
              <w:ind w:left="-74" w:leftChars="-50" w:hanging="31" w:hangingChars="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位意见</w:t>
            </w:r>
          </w:p>
        </w:tc>
        <w:tc>
          <w:tcPr>
            <w:tcW w:w="3366" w:type="dxa"/>
            <w:gridSpan w:val="4"/>
            <w:vAlign w:val="center"/>
          </w:tcPr>
          <w:p>
            <w:pPr>
              <w:wordWrap w:val="0"/>
              <w:spacing w:line="360" w:lineRule="auto"/>
              <w:ind w:right="437" w:rightChars="208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right="437" w:rightChars="208"/>
              <w:jc w:val="righ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spacing w:line="320" w:lineRule="atLeast"/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spacing w:line="360" w:lineRule="auto"/>
              <w:ind w:right="437" w:rightChars="208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主办单位评审意见</w:t>
            </w:r>
          </w:p>
        </w:tc>
        <w:tc>
          <w:tcPr>
            <w:tcW w:w="7969" w:type="dxa"/>
            <w:gridSpan w:val="11"/>
            <w:vAlign w:val="center"/>
          </w:tcPr>
          <w:p>
            <w:pPr>
              <w:spacing w:line="570" w:lineRule="exact"/>
              <w:ind w:firstLine="4257" w:firstLineChars="1774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spacing w:line="570" w:lineRule="exact"/>
              <w:ind w:firstLine="5457" w:firstLineChars="2274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（团省委代章）</w:t>
            </w:r>
          </w:p>
          <w:p>
            <w:pPr>
              <w:spacing w:line="360" w:lineRule="auto"/>
              <w:ind w:right="437" w:rightChars="208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备注</w:t>
            </w:r>
          </w:p>
        </w:tc>
        <w:tc>
          <w:tcPr>
            <w:tcW w:w="7969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1、请如实填写以上各项，如有弄虚作假，一经发现，取消创评资格；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2、个人简历、受表彰情况、个人事迹可以附页。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3、市级团委意见加盖在“主管部门和单位意见”一栏。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ascii="黑体" w:hAnsi="Verdana" w:eastAsia="黑体" w:cs="宋体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  <w:lang w:eastAsia="zh-CN"/>
        </w:rPr>
        <w:t>河北省</w:t>
      </w:r>
      <w:r>
        <w:rPr>
          <w:rFonts w:hint="eastAsia" w:ascii="黑体" w:hAnsi="Verdana" w:eastAsia="黑体" w:cs="宋体"/>
          <w:kern w:val="0"/>
          <w:sz w:val="36"/>
          <w:szCs w:val="36"/>
        </w:rPr>
        <w:t>“冀青之星</w:t>
      </w:r>
      <w:r>
        <w:rPr>
          <w:rFonts w:hint="eastAsia" w:ascii="黑体" w:hAnsi="Verdana" w:eastAsia="黑体" w:cs="宋体"/>
          <w:kern w:val="0"/>
          <w:sz w:val="36"/>
          <w:szCs w:val="36"/>
          <w:lang w:eastAsia="zh-CN"/>
        </w:rPr>
        <w:t>——青春抗疫特别奖</w:t>
      </w:r>
      <w:r>
        <w:rPr>
          <w:rFonts w:hint="eastAsia" w:ascii="黑体" w:hAnsi="Verdana" w:eastAsia="黑体" w:cs="宋体"/>
          <w:kern w:val="0"/>
          <w:sz w:val="36"/>
          <w:szCs w:val="36"/>
        </w:rPr>
        <w:t>”推报汇总表</w:t>
      </w:r>
    </w:p>
    <w:p>
      <w:pPr>
        <w:spacing w:line="560" w:lineRule="exact"/>
        <w:jc w:val="both"/>
        <w:rPr>
          <w:rFonts w:ascii="楷体_GB2312" w:hAnsi="方正小标宋简体" w:eastAsia="楷体_GB2312" w:cs="方正小标宋简体"/>
          <w:bCs/>
          <w:sz w:val="28"/>
          <w:szCs w:val="28"/>
        </w:rPr>
      </w:pPr>
      <w:r>
        <w:rPr>
          <w:rFonts w:hint="eastAsia" w:ascii="楷体_GB2312" w:hAnsi="仿宋" w:eastAsia="楷体_GB2312" w:cs="仿宋"/>
          <w:color w:val="000000"/>
          <w:spacing w:val="10"/>
          <w:sz w:val="28"/>
          <w:szCs w:val="28"/>
        </w:rPr>
        <w:t xml:space="preserve">（提交本表电子版和加盖公章的扫描件各1份）    </w:t>
      </w:r>
      <w:r>
        <w:rPr>
          <w:rFonts w:hint="eastAsia" w:ascii="楷体_GB2312" w:hAnsi="仿宋" w:eastAsia="楷体_GB2312" w:cs="仿宋"/>
          <w:color w:val="000000"/>
          <w:spacing w:val="10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_GB2312" w:hAnsi="仿宋" w:eastAsia="楷体_GB2312" w:cs="仿宋"/>
          <w:color w:val="000000"/>
          <w:spacing w:val="10"/>
          <w:sz w:val="28"/>
          <w:szCs w:val="28"/>
        </w:rPr>
        <w:t xml:space="preserve">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推荐单位（盖章）：</w:t>
      </w:r>
    </w:p>
    <w:tbl>
      <w:tblPr>
        <w:tblStyle w:val="4"/>
        <w:tblpPr w:leftFromText="180" w:rightFromText="180" w:vertAnchor="text" w:tblpX="-626" w:tblpY="58"/>
        <w:tblOverlap w:val="never"/>
        <w:tblW w:w="14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31"/>
        <w:gridCol w:w="1732"/>
        <w:gridCol w:w="1732"/>
        <w:gridCol w:w="1731"/>
        <w:gridCol w:w="1732"/>
        <w:gridCol w:w="1732"/>
        <w:gridCol w:w="173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申报类别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731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出生日期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单位职务</w:t>
            </w:r>
          </w:p>
        </w:tc>
        <w:tc>
          <w:tcPr>
            <w:tcW w:w="173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" w:type="dxa"/>
          </w:tcPr>
          <w:p/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" w:type="dxa"/>
          </w:tcPr>
          <w:p/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" w:type="dxa"/>
          </w:tcPr>
          <w:p/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" w:type="dxa"/>
          </w:tcPr>
          <w:p/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" w:type="dxa"/>
          </w:tcPr>
          <w:p/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" w:type="dxa"/>
          </w:tcPr>
          <w:p/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66" w:type="dxa"/>
          </w:tcPr>
          <w:p/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Align w:val="center"/>
          </w:tcPr>
          <w:p>
            <w:pPr>
              <w:jc w:val="center"/>
            </w:pPr>
          </w:p>
        </w:tc>
      </w:tr>
    </w:tbl>
    <w:p/>
    <w:p>
      <w:pPr>
        <w:rPr>
          <w:rFonts w:hint="default"/>
          <w:lang w:val="en-US" w:eastAsia="zh-CN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-2967990</wp:posOffset>
              </wp:positionH>
              <wp:positionV relativeFrom="paragraph">
                <wp:posOffset>3115310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233.7pt;margin-top:245.3pt;height:144pt;width:144pt;mso-position-horizontal-relative:margin;mso-wrap-style:none;z-index:251658240;mso-width-relative:page;mso-height-relative:page;" filled="f" stroked="f" coordsize="21600,21600" o:gfxdata="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IHr5m2gAAAA0BAAAPAAAAAAAAAAEAIAAAACIAAABkcnMvZG93bnJldi54&#10;bWxQSwECFAAUAAAACACHTuJAa4X5+zECAABhBAAADgAAAAAAAAABACAAAAAp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64FF"/>
    <w:rsid w:val="0086198D"/>
    <w:rsid w:val="00A269DD"/>
    <w:rsid w:val="013B5693"/>
    <w:rsid w:val="027F38DD"/>
    <w:rsid w:val="02B04A8E"/>
    <w:rsid w:val="031A10DE"/>
    <w:rsid w:val="03A9217C"/>
    <w:rsid w:val="04873506"/>
    <w:rsid w:val="048E7EAE"/>
    <w:rsid w:val="04B8179A"/>
    <w:rsid w:val="04CE5B05"/>
    <w:rsid w:val="04D133D1"/>
    <w:rsid w:val="04ED7DF6"/>
    <w:rsid w:val="0522381E"/>
    <w:rsid w:val="060A3D91"/>
    <w:rsid w:val="060B2B2F"/>
    <w:rsid w:val="068F4489"/>
    <w:rsid w:val="06936146"/>
    <w:rsid w:val="081F56A6"/>
    <w:rsid w:val="095E361E"/>
    <w:rsid w:val="09F108C5"/>
    <w:rsid w:val="0D8A268E"/>
    <w:rsid w:val="0DC318E9"/>
    <w:rsid w:val="0E4373C7"/>
    <w:rsid w:val="0E876FAD"/>
    <w:rsid w:val="0ECA7130"/>
    <w:rsid w:val="0FAC0377"/>
    <w:rsid w:val="0FC941AF"/>
    <w:rsid w:val="1205641E"/>
    <w:rsid w:val="12402705"/>
    <w:rsid w:val="124D28FA"/>
    <w:rsid w:val="128757D0"/>
    <w:rsid w:val="135E405B"/>
    <w:rsid w:val="14271B6C"/>
    <w:rsid w:val="144C44C6"/>
    <w:rsid w:val="149F3739"/>
    <w:rsid w:val="153062B6"/>
    <w:rsid w:val="16211D27"/>
    <w:rsid w:val="164F48DC"/>
    <w:rsid w:val="17484C52"/>
    <w:rsid w:val="17873CE6"/>
    <w:rsid w:val="17BD5C1C"/>
    <w:rsid w:val="17CD2BB6"/>
    <w:rsid w:val="17E151F0"/>
    <w:rsid w:val="199B662B"/>
    <w:rsid w:val="19D90A81"/>
    <w:rsid w:val="1A0B1785"/>
    <w:rsid w:val="1AF3141E"/>
    <w:rsid w:val="1B040E65"/>
    <w:rsid w:val="1CD824F7"/>
    <w:rsid w:val="1D3C4E63"/>
    <w:rsid w:val="1D51215A"/>
    <w:rsid w:val="1DB05B97"/>
    <w:rsid w:val="1FAD3BB4"/>
    <w:rsid w:val="202D0E70"/>
    <w:rsid w:val="204E4647"/>
    <w:rsid w:val="207D7280"/>
    <w:rsid w:val="20E44683"/>
    <w:rsid w:val="213357CD"/>
    <w:rsid w:val="22861001"/>
    <w:rsid w:val="22B17A9F"/>
    <w:rsid w:val="239A58E7"/>
    <w:rsid w:val="24204EEA"/>
    <w:rsid w:val="24F825F8"/>
    <w:rsid w:val="256F4493"/>
    <w:rsid w:val="2582784B"/>
    <w:rsid w:val="262555A2"/>
    <w:rsid w:val="26F6520D"/>
    <w:rsid w:val="28E770F1"/>
    <w:rsid w:val="293333D1"/>
    <w:rsid w:val="299260AA"/>
    <w:rsid w:val="29AC6DE9"/>
    <w:rsid w:val="2A6415B5"/>
    <w:rsid w:val="2B0B0DDD"/>
    <w:rsid w:val="2B2C0D4C"/>
    <w:rsid w:val="2E083AD0"/>
    <w:rsid w:val="2EDD59A5"/>
    <w:rsid w:val="2F25100E"/>
    <w:rsid w:val="31215458"/>
    <w:rsid w:val="33B46194"/>
    <w:rsid w:val="33C473BF"/>
    <w:rsid w:val="33D064BF"/>
    <w:rsid w:val="33FC288C"/>
    <w:rsid w:val="346F138B"/>
    <w:rsid w:val="34A06DE2"/>
    <w:rsid w:val="3601435A"/>
    <w:rsid w:val="36464506"/>
    <w:rsid w:val="36E87F5C"/>
    <w:rsid w:val="380009BB"/>
    <w:rsid w:val="380C09DF"/>
    <w:rsid w:val="38D56A90"/>
    <w:rsid w:val="3A4D04D7"/>
    <w:rsid w:val="3A6E415D"/>
    <w:rsid w:val="3BAA2FBA"/>
    <w:rsid w:val="3C050A5A"/>
    <w:rsid w:val="3C3021F4"/>
    <w:rsid w:val="3DEE6630"/>
    <w:rsid w:val="3E2C1505"/>
    <w:rsid w:val="3E513DC8"/>
    <w:rsid w:val="3EAB64FF"/>
    <w:rsid w:val="3EC23BA7"/>
    <w:rsid w:val="3F0E1F22"/>
    <w:rsid w:val="3FA06827"/>
    <w:rsid w:val="400712DA"/>
    <w:rsid w:val="407D05DD"/>
    <w:rsid w:val="41EC6A2C"/>
    <w:rsid w:val="42254791"/>
    <w:rsid w:val="43876CEA"/>
    <w:rsid w:val="445B4441"/>
    <w:rsid w:val="47DF0F8D"/>
    <w:rsid w:val="48722723"/>
    <w:rsid w:val="48840F1D"/>
    <w:rsid w:val="48880E8D"/>
    <w:rsid w:val="499B5BE6"/>
    <w:rsid w:val="4A1F1FC4"/>
    <w:rsid w:val="4A7E7B69"/>
    <w:rsid w:val="4AC7205C"/>
    <w:rsid w:val="4B0E0A8A"/>
    <w:rsid w:val="4B53433A"/>
    <w:rsid w:val="4CB8782C"/>
    <w:rsid w:val="4E5D369F"/>
    <w:rsid w:val="509D2772"/>
    <w:rsid w:val="50C9155D"/>
    <w:rsid w:val="51F35130"/>
    <w:rsid w:val="5395142A"/>
    <w:rsid w:val="56B144AE"/>
    <w:rsid w:val="57187BC0"/>
    <w:rsid w:val="58AA6719"/>
    <w:rsid w:val="58EC23CC"/>
    <w:rsid w:val="5A597094"/>
    <w:rsid w:val="5AB1491A"/>
    <w:rsid w:val="5AD32F0D"/>
    <w:rsid w:val="5B175FA7"/>
    <w:rsid w:val="5B272F65"/>
    <w:rsid w:val="5B9E545B"/>
    <w:rsid w:val="5BE14E83"/>
    <w:rsid w:val="5CFF20A5"/>
    <w:rsid w:val="5D1E0435"/>
    <w:rsid w:val="5D301045"/>
    <w:rsid w:val="5D386842"/>
    <w:rsid w:val="5D89703E"/>
    <w:rsid w:val="5D965004"/>
    <w:rsid w:val="5DA02F85"/>
    <w:rsid w:val="5E704206"/>
    <w:rsid w:val="5E966445"/>
    <w:rsid w:val="5FA51BB5"/>
    <w:rsid w:val="5FB20A4D"/>
    <w:rsid w:val="60681B1E"/>
    <w:rsid w:val="6098377E"/>
    <w:rsid w:val="610D0D1E"/>
    <w:rsid w:val="61A03A62"/>
    <w:rsid w:val="61E17FD6"/>
    <w:rsid w:val="61EF5188"/>
    <w:rsid w:val="6223518E"/>
    <w:rsid w:val="625F1AD2"/>
    <w:rsid w:val="63592B25"/>
    <w:rsid w:val="638356B0"/>
    <w:rsid w:val="642E3963"/>
    <w:rsid w:val="66410144"/>
    <w:rsid w:val="66652933"/>
    <w:rsid w:val="670D638D"/>
    <w:rsid w:val="67690446"/>
    <w:rsid w:val="67CB5D62"/>
    <w:rsid w:val="681F366F"/>
    <w:rsid w:val="68550A4C"/>
    <w:rsid w:val="688F0B39"/>
    <w:rsid w:val="68D85D96"/>
    <w:rsid w:val="6B197EA3"/>
    <w:rsid w:val="6B1B27B8"/>
    <w:rsid w:val="6CEE46A1"/>
    <w:rsid w:val="6D1F6430"/>
    <w:rsid w:val="6D3E6A6E"/>
    <w:rsid w:val="6DD14139"/>
    <w:rsid w:val="6DEB0589"/>
    <w:rsid w:val="6F7C4910"/>
    <w:rsid w:val="70A530B7"/>
    <w:rsid w:val="70E2771E"/>
    <w:rsid w:val="710576F7"/>
    <w:rsid w:val="712B18D2"/>
    <w:rsid w:val="71790EEF"/>
    <w:rsid w:val="72E82885"/>
    <w:rsid w:val="74EE7D36"/>
    <w:rsid w:val="764303F8"/>
    <w:rsid w:val="770439A6"/>
    <w:rsid w:val="77436536"/>
    <w:rsid w:val="777E02EE"/>
    <w:rsid w:val="77CD61A0"/>
    <w:rsid w:val="77D26E85"/>
    <w:rsid w:val="787D17D5"/>
    <w:rsid w:val="7947568A"/>
    <w:rsid w:val="79643D60"/>
    <w:rsid w:val="79A83F9D"/>
    <w:rsid w:val="79AA41B0"/>
    <w:rsid w:val="7B914BA9"/>
    <w:rsid w:val="7D8D558B"/>
    <w:rsid w:val="7DB573E4"/>
    <w:rsid w:val="7EB5632E"/>
    <w:rsid w:val="7F0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13"/>
      <w:szCs w:val="13"/>
      <w:u w:val="none"/>
    </w:rPr>
  </w:style>
  <w:style w:type="character" w:customStyle="1" w:styleId="7">
    <w:name w:val="font51"/>
    <w:basedOn w:val="5"/>
    <w:qFormat/>
    <w:uiPriority w:val="0"/>
    <w:rPr>
      <w:rFonts w:hint="eastAsia" w:ascii="仿宋_GB2312" w:eastAsia="仿宋_GB2312" w:cs="仿宋_GB2312"/>
      <w:color w:val="000000"/>
      <w:sz w:val="12"/>
      <w:szCs w:val="12"/>
      <w:u w:val="none"/>
    </w:rPr>
  </w:style>
  <w:style w:type="character" w:customStyle="1" w:styleId="8">
    <w:name w:val="font71"/>
    <w:basedOn w:val="5"/>
    <w:qFormat/>
    <w:uiPriority w:val="0"/>
    <w:rPr>
      <w:rFonts w:ascii="Arial" w:hAnsi="Arial" w:cs="Arial"/>
      <w:color w:val="333333"/>
      <w:sz w:val="12"/>
      <w:szCs w:val="12"/>
      <w:u w:val="none"/>
    </w:rPr>
  </w:style>
  <w:style w:type="character" w:customStyle="1" w:styleId="9">
    <w:name w:val="font81"/>
    <w:basedOn w:val="5"/>
    <w:qFormat/>
    <w:uiPriority w:val="0"/>
    <w:rPr>
      <w:rFonts w:hint="eastAsia" w:ascii="宋体" w:hAnsi="宋体" w:eastAsia="宋体" w:cs="宋体"/>
      <w:color w:val="000000"/>
      <w:sz w:val="13"/>
      <w:szCs w:val="13"/>
      <w:u w:val="none"/>
    </w:rPr>
  </w:style>
  <w:style w:type="character" w:customStyle="1" w:styleId="10">
    <w:name w:val="font21"/>
    <w:basedOn w:val="5"/>
    <w:qFormat/>
    <w:uiPriority w:val="0"/>
    <w:rPr>
      <w:rFonts w:ascii="Calibri" w:hAnsi="Calibri" w:cs="Calibri"/>
      <w:color w:val="000000"/>
      <w:sz w:val="13"/>
      <w:szCs w:val="1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2019-04-26T04:21:00Z</dcterms:created>
  <dc:creator>海底两万里</dc:creator>
  <cp:lastModifiedBy>Administrator</cp:lastModifiedBy>
  <cp:lastPrinted>2019-05-08T02:14:00Z</cp:lastPrinted>
  <dcterms:modified xsi:type="dcterms:W3CDTF">2021-03-03T01:36:06Z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